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E4" w:rsidRPr="009C0989" w:rsidRDefault="00FA3BE4" w:rsidP="001A31A9">
      <w:pPr>
        <w:pStyle w:val="Title"/>
        <w:spacing w:before="0"/>
        <w:rPr>
          <w:rFonts w:ascii="Times New Roman" w:hAnsi="Times New Roman"/>
          <w:sz w:val="20"/>
          <w:szCs w:val="20"/>
        </w:rPr>
      </w:pPr>
      <w:r w:rsidRPr="009C0989">
        <w:rPr>
          <w:rFonts w:ascii="Times New Roman" w:hAnsi="Times New Roman"/>
          <w:sz w:val="20"/>
          <w:szCs w:val="20"/>
        </w:rPr>
        <w:t>134 Rumford Avenue</w:t>
      </w:r>
    </w:p>
    <w:p w:rsidR="00FA3BE4" w:rsidRPr="009C0989" w:rsidRDefault="00CB0C65" w:rsidP="001A31A9">
      <w:pPr>
        <w:pStyle w:val="Title"/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Suite 208</w:t>
      </w:r>
    </w:p>
    <w:p w:rsidR="00FA3BE4" w:rsidRPr="009C0989" w:rsidRDefault="00FA3BE4" w:rsidP="001A31A9">
      <w:pPr>
        <w:pStyle w:val="Title"/>
        <w:spacing w:before="0"/>
        <w:rPr>
          <w:rFonts w:ascii="Times New Roman" w:hAnsi="Times New Roman"/>
          <w:sz w:val="20"/>
          <w:szCs w:val="20"/>
        </w:rPr>
      </w:pPr>
      <w:r w:rsidRPr="009C0989">
        <w:rPr>
          <w:rFonts w:ascii="Times New Roman" w:hAnsi="Times New Roman"/>
          <w:sz w:val="20"/>
          <w:szCs w:val="20"/>
        </w:rPr>
        <w:t>Newton, MA 02466</w:t>
      </w:r>
    </w:p>
    <w:p w:rsidR="00FA3BE4" w:rsidRPr="009C0989" w:rsidRDefault="00FA3BE4" w:rsidP="001A31A9">
      <w:pPr>
        <w:pStyle w:val="Title"/>
        <w:spacing w:before="0"/>
        <w:rPr>
          <w:rFonts w:ascii="Times New Roman" w:hAnsi="Times New Roman"/>
          <w:sz w:val="20"/>
          <w:szCs w:val="20"/>
        </w:rPr>
      </w:pPr>
      <w:r w:rsidRPr="009C0989">
        <w:rPr>
          <w:rFonts w:ascii="Times New Roman" w:hAnsi="Times New Roman"/>
          <w:sz w:val="20"/>
          <w:szCs w:val="20"/>
        </w:rPr>
        <w:t>Tel:  (617) 431-4451</w:t>
      </w:r>
    </w:p>
    <w:p w:rsidR="00FA3BE4" w:rsidRPr="009C0989" w:rsidRDefault="00FA3BE4" w:rsidP="001A31A9">
      <w:pPr>
        <w:pStyle w:val="Title"/>
        <w:spacing w:before="0"/>
        <w:rPr>
          <w:rFonts w:ascii="Times New Roman" w:hAnsi="Times New Roman"/>
          <w:sz w:val="20"/>
          <w:szCs w:val="20"/>
        </w:rPr>
      </w:pPr>
      <w:r w:rsidRPr="009C0989">
        <w:rPr>
          <w:rFonts w:ascii="Times New Roman" w:hAnsi="Times New Roman"/>
          <w:sz w:val="20"/>
          <w:szCs w:val="20"/>
        </w:rPr>
        <w:t>Fax: (617) 431-</w:t>
      </w:r>
      <w:r w:rsidR="001A31A9" w:rsidRPr="009C0989">
        <w:rPr>
          <w:rFonts w:ascii="Times New Roman" w:hAnsi="Times New Roman"/>
          <w:sz w:val="20"/>
          <w:szCs w:val="20"/>
        </w:rPr>
        <w:t>4456</w:t>
      </w:r>
    </w:p>
    <w:p w:rsidR="00FA3BE4" w:rsidRDefault="00FA3BE4" w:rsidP="004A34D3">
      <w:pPr>
        <w:rPr>
          <w:szCs w:val="22"/>
        </w:rPr>
      </w:pPr>
    </w:p>
    <w:p w:rsidR="00FA3BE4" w:rsidRDefault="00FA3BE4" w:rsidP="004A34D3">
      <w:pPr>
        <w:rPr>
          <w:szCs w:val="22"/>
        </w:rPr>
      </w:pPr>
    </w:p>
    <w:p w:rsidR="00FA3BE4" w:rsidRDefault="00FA3BE4" w:rsidP="004A34D3">
      <w:pPr>
        <w:rPr>
          <w:szCs w:val="22"/>
        </w:rPr>
      </w:pPr>
    </w:p>
    <w:p w:rsidR="00593FE3" w:rsidRDefault="007C0A19" w:rsidP="004A34D3">
      <w:pPr>
        <w:rPr>
          <w:szCs w:val="22"/>
        </w:rPr>
      </w:pPr>
      <w:r>
        <w:rPr>
          <w:szCs w:val="22"/>
        </w:rPr>
        <w:t xml:space="preserve">Dear </w:t>
      </w:r>
      <w:r w:rsidR="00FA3BE4">
        <w:rPr>
          <w:szCs w:val="22"/>
        </w:rPr>
        <w:t>N</w:t>
      </w:r>
      <w:r>
        <w:rPr>
          <w:szCs w:val="22"/>
        </w:rPr>
        <w:t xml:space="preserve">ew </w:t>
      </w:r>
      <w:r w:rsidR="00FA3BE4">
        <w:rPr>
          <w:szCs w:val="22"/>
        </w:rPr>
        <w:t>P</w:t>
      </w:r>
      <w:r>
        <w:rPr>
          <w:szCs w:val="22"/>
        </w:rPr>
        <w:t>atient,</w:t>
      </w:r>
    </w:p>
    <w:p w:rsidR="00FA3BE4" w:rsidRDefault="00FA3BE4" w:rsidP="004A34D3">
      <w:pPr>
        <w:rPr>
          <w:szCs w:val="22"/>
        </w:rPr>
      </w:pPr>
    </w:p>
    <w:p w:rsidR="00FA3BE4" w:rsidRDefault="00FA3BE4" w:rsidP="004A34D3">
      <w:pPr>
        <w:rPr>
          <w:szCs w:val="22"/>
        </w:rPr>
      </w:pPr>
    </w:p>
    <w:p w:rsidR="007C0A19" w:rsidRDefault="007C0A19" w:rsidP="004A34D3">
      <w:pPr>
        <w:rPr>
          <w:szCs w:val="22"/>
        </w:rPr>
      </w:pPr>
      <w:r>
        <w:rPr>
          <w:szCs w:val="22"/>
        </w:rPr>
        <w:t xml:space="preserve">Thank you for </w:t>
      </w:r>
      <w:r w:rsidR="001A31A9">
        <w:rPr>
          <w:szCs w:val="22"/>
        </w:rPr>
        <w:t xml:space="preserve">choosing to make your first visit </w:t>
      </w:r>
      <w:r w:rsidR="0045072F">
        <w:rPr>
          <w:szCs w:val="22"/>
        </w:rPr>
        <w:t xml:space="preserve">with us </w:t>
      </w:r>
      <w:r>
        <w:rPr>
          <w:szCs w:val="22"/>
        </w:rPr>
        <w:t>at Boston Osteopathic Health.  We are looking forward to meeting you.</w:t>
      </w:r>
    </w:p>
    <w:p w:rsidR="007C0A19" w:rsidRDefault="007C0A19" w:rsidP="004A34D3">
      <w:pPr>
        <w:rPr>
          <w:szCs w:val="22"/>
        </w:rPr>
      </w:pPr>
    </w:p>
    <w:p w:rsidR="007C0A19" w:rsidRDefault="007C0A19" w:rsidP="004A34D3">
      <w:pPr>
        <w:rPr>
          <w:szCs w:val="22"/>
        </w:rPr>
      </w:pPr>
      <w:r>
        <w:rPr>
          <w:szCs w:val="22"/>
        </w:rPr>
        <w:t xml:space="preserve">Enclosed find </w:t>
      </w:r>
      <w:r w:rsidR="003E455D">
        <w:rPr>
          <w:szCs w:val="22"/>
        </w:rPr>
        <w:t xml:space="preserve">your new patient packet, which contains the </w:t>
      </w:r>
      <w:r>
        <w:rPr>
          <w:szCs w:val="22"/>
        </w:rPr>
        <w:t xml:space="preserve">most accurate directions to </w:t>
      </w:r>
      <w:r w:rsidR="003E455D">
        <w:rPr>
          <w:szCs w:val="22"/>
        </w:rPr>
        <w:t xml:space="preserve">our office, registration information, </w:t>
      </w:r>
      <w:r w:rsidR="00F41658">
        <w:rPr>
          <w:szCs w:val="22"/>
        </w:rPr>
        <w:t>information disclosure consent</w:t>
      </w:r>
      <w:r w:rsidR="00FA3BE4">
        <w:rPr>
          <w:szCs w:val="22"/>
        </w:rPr>
        <w:t>,</w:t>
      </w:r>
      <w:r w:rsidR="00E918A4">
        <w:rPr>
          <w:szCs w:val="22"/>
        </w:rPr>
        <w:t xml:space="preserve"> insurance information, </w:t>
      </w:r>
      <w:r w:rsidR="00FA3BE4">
        <w:rPr>
          <w:szCs w:val="22"/>
        </w:rPr>
        <w:t>and your initial office visit form.  Please complete the relevant portions as accurately as possible and bring them along for your appointment.</w:t>
      </w:r>
      <w:r w:rsidR="00A36861">
        <w:rPr>
          <w:szCs w:val="22"/>
        </w:rPr>
        <w:t xml:space="preserve"> </w:t>
      </w:r>
      <w:r w:rsidR="004B297D">
        <w:rPr>
          <w:szCs w:val="22"/>
        </w:rPr>
        <w:t xml:space="preserve"> Also, fill out all high-lighted</w:t>
      </w:r>
      <w:r w:rsidR="00A36861">
        <w:rPr>
          <w:szCs w:val="22"/>
        </w:rPr>
        <w:t xml:space="preserve"> portions of the initial office visit form</w:t>
      </w:r>
      <w:r w:rsidR="004B297D">
        <w:rPr>
          <w:szCs w:val="22"/>
        </w:rPr>
        <w:t xml:space="preserve"> on page 1 and 2</w:t>
      </w:r>
      <w:r w:rsidR="00A36861">
        <w:rPr>
          <w:szCs w:val="22"/>
        </w:rPr>
        <w:t>.</w:t>
      </w:r>
      <w:r w:rsidR="005C1D8C">
        <w:rPr>
          <w:szCs w:val="22"/>
        </w:rPr>
        <w:t xml:space="preserve"> Lastly please plan to arrive 2</w:t>
      </w:r>
      <w:r w:rsidR="00EF06F6">
        <w:rPr>
          <w:szCs w:val="22"/>
        </w:rPr>
        <w:t>0</w:t>
      </w:r>
      <w:r w:rsidR="0013106A">
        <w:rPr>
          <w:szCs w:val="22"/>
        </w:rPr>
        <w:t xml:space="preserve"> minutes early for your appointment time for registration process.</w:t>
      </w:r>
    </w:p>
    <w:p w:rsidR="00FA3BE4" w:rsidRDefault="00FA3BE4" w:rsidP="004A34D3">
      <w:pPr>
        <w:rPr>
          <w:szCs w:val="22"/>
        </w:rPr>
      </w:pPr>
    </w:p>
    <w:p w:rsidR="00FA3BE4" w:rsidRDefault="00FA3BE4" w:rsidP="004A34D3">
      <w:pPr>
        <w:rPr>
          <w:szCs w:val="22"/>
        </w:rPr>
      </w:pPr>
      <w:r>
        <w:rPr>
          <w:szCs w:val="22"/>
        </w:rPr>
        <w:t>Please feel free to contact our office with any questions or concerns about your upcoming visit.  We are pleased to be a new part of your personal healthcare experience.</w:t>
      </w:r>
    </w:p>
    <w:p w:rsidR="00FA3BE4" w:rsidRDefault="00FA3BE4" w:rsidP="004A34D3">
      <w:pPr>
        <w:rPr>
          <w:szCs w:val="22"/>
        </w:rPr>
      </w:pPr>
    </w:p>
    <w:p w:rsidR="00FA3BE4" w:rsidRDefault="00FA3BE4" w:rsidP="004A34D3">
      <w:pPr>
        <w:rPr>
          <w:szCs w:val="22"/>
        </w:rPr>
      </w:pPr>
    </w:p>
    <w:p w:rsidR="00FA3BE4" w:rsidRDefault="00FA3BE4" w:rsidP="004A34D3">
      <w:pPr>
        <w:rPr>
          <w:szCs w:val="22"/>
        </w:rPr>
      </w:pPr>
    </w:p>
    <w:p w:rsidR="00FA3BE4" w:rsidRDefault="00FA3BE4" w:rsidP="004A34D3">
      <w:pPr>
        <w:rPr>
          <w:szCs w:val="22"/>
        </w:rPr>
      </w:pPr>
      <w:r>
        <w:rPr>
          <w:szCs w:val="22"/>
        </w:rPr>
        <w:t>Best Regards,</w:t>
      </w:r>
    </w:p>
    <w:p w:rsidR="00FA3BE4" w:rsidRDefault="00FA3BE4" w:rsidP="004A34D3">
      <w:pPr>
        <w:rPr>
          <w:szCs w:val="22"/>
        </w:rPr>
      </w:pPr>
    </w:p>
    <w:p w:rsidR="00FA3BE4" w:rsidRDefault="00FA3BE4" w:rsidP="004A34D3">
      <w:pPr>
        <w:rPr>
          <w:szCs w:val="22"/>
        </w:rPr>
      </w:pPr>
      <w:r>
        <w:rPr>
          <w:szCs w:val="22"/>
        </w:rPr>
        <w:t>The Staff at Boston Osteopathic Health</w:t>
      </w:r>
    </w:p>
    <w:sectPr w:rsidR="00FA3BE4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8FB" w:rsidRDefault="005C08FB">
      <w:r>
        <w:separator/>
      </w:r>
    </w:p>
  </w:endnote>
  <w:endnote w:type="continuationSeparator" w:id="0">
    <w:p w:rsidR="005C08FB" w:rsidRDefault="005C0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8FB" w:rsidRDefault="005C08FB">
      <w:r>
        <w:separator/>
      </w:r>
    </w:p>
  </w:footnote>
  <w:footnote w:type="continuationSeparator" w:id="0">
    <w:p w:rsidR="005C08FB" w:rsidRDefault="005C0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EB" w:rsidRDefault="00B474A5" w:rsidP="007F0D74">
    <w:pPr>
      <w:pStyle w:val="Header"/>
      <w:jc w:val="center"/>
    </w:pPr>
    <w:r>
      <w:rPr>
        <w:rFonts w:ascii="Arial" w:hAnsi="Arial" w:cs="Arial"/>
        <w:b/>
        <w:noProof/>
      </w:rPr>
      <w:drawing>
        <wp:inline distT="0" distB="0" distL="0" distR="0">
          <wp:extent cx="2257425" cy="216217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2162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6C3"/>
    <w:rsid w:val="000248C7"/>
    <w:rsid w:val="00052A63"/>
    <w:rsid w:val="000A03B8"/>
    <w:rsid w:val="000B0786"/>
    <w:rsid w:val="0013106A"/>
    <w:rsid w:val="001A2F88"/>
    <w:rsid w:val="001A31A9"/>
    <w:rsid w:val="001B36C3"/>
    <w:rsid w:val="00291028"/>
    <w:rsid w:val="002E5047"/>
    <w:rsid w:val="003D3F9D"/>
    <w:rsid w:val="003E455D"/>
    <w:rsid w:val="0045072F"/>
    <w:rsid w:val="0049309E"/>
    <w:rsid w:val="004A34D3"/>
    <w:rsid w:val="004B297D"/>
    <w:rsid w:val="004C7D9D"/>
    <w:rsid w:val="004D5A7C"/>
    <w:rsid w:val="0055197A"/>
    <w:rsid w:val="00593FE3"/>
    <w:rsid w:val="005C08FB"/>
    <w:rsid w:val="005C1D8C"/>
    <w:rsid w:val="0062691C"/>
    <w:rsid w:val="00652ACF"/>
    <w:rsid w:val="0065536E"/>
    <w:rsid w:val="0067294D"/>
    <w:rsid w:val="006A24EB"/>
    <w:rsid w:val="006B18A0"/>
    <w:rsid w:val="00716F4D"/>
    <w:rsid w:val="00791CFA"/>
    <w:rsid w:val="007C0A19"/>
    <w:rsid w:val="007F0D74"/>
    <w:rsid w:val="008D6FF3"/>
    <w:rsid w:val="008E4813"/>
    <w:rsid w:val="00921A51"/>
    <w:rsid w:val="0092661B"/>
    <w:rsid w:val="00934D8C"/>
    <w:rsid w:val="0096015B"/>
    <w:rsid w:val="00960C59"/>
    <w:rsid w:val="00976D80"/>
    <w:rsid w:val="0098560C"/>
    <w:rsid w:val="009C0989"/>
    <w:rsid w:val="00A36861"/>
    <w:rsid w:val="00A37493"/>
    <w:rsid w:val="00A93A87"/>
    <w:rsid w:val="00AE387F"/>
    <w:rsid w:val="00B07636"/>
    <w:rsid w:val="00B474A5"/>
    <w:rsid w:val="00C0657C"/>
    <w:rsid w:val="00C50682"/>
    <w:rsid w:val="00C87B40"/>
    <w:rsid w:val="00CB0C65"/>
    <w:rsid w:val="00CC4908"/>
    <w:rsid w:val="00E31524"/>
    <w:rsid w:val="00E918A4"/>
    <w:rsid w:val="00EF06F6"/>
    <w:rsid w:val="00F14FD3"/>
    <w:rsid w:val="00F1543D"/>
    <w:rsid w:val="00F25A12"/>
    <w:rsid w:val="00F41658"/>
    <w:rsid w:val="00F72E67"/>
    <w:rsid w:val="00F92F15"/>
    <w:rsid w:val="00FA3BE4"/>
    <w:rsid w:val="00FF50BC"/>
    <w:rsid w:val="00FF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AE387F"/>
    <w:rPr>
      <w:rFonts w:ascii="Arial" w:hAnsi="Arial" w:cs="Arial"/>
    </w:rPr>
  </w:style>
  <w:style w:type="paragraph" w:styleId="BalloonText">
    <w:name w:val="Balloon Text"/>
    <w:basedOn w:val="Normal"/>
    <w:semiHidden/>
    <w:rsid w:val="008D6F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A03B8"/>
    <w:rPr>
      <w:color w:val="0000FF"/>
      <w:u w:val="single"/>
    </w:rPr>
  </w:style>
  <w:style w:type="paragraph" w:styleId="Header">
    <w:name w:val="header"/>
    <w:basedOn w:val="Normal"/>
    <w:rsid w:val="004D5A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D5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BE4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1A31A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A31A9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is with great pleasure that I inform you of the start of my new private practice in Concord, Massachusetts beginning on Wednesday, December 1st</vt:lpstr>
    </vt:vector>
  </TitlesOfParts>
  <Company>Orrick Associates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is with great pleasure that I inform you of the start of my new private practice in Concord, Massachusetts beginning on Wednesday, December 1st</dc:title>
  <dc:creator>Jess Orrick</dc:creator>
  <cp:lastModifiedBy>Tracie</cp:lastModifiedBy>
  <cp:revision>2</cp:revision>
  <cp:lastPrinted>2009-10-01T18:51:00Z</cp:lastPrinted>
  <dcterms:created xsi:type="dcterms:W3CDTF">2015-08-28T14:49:00Z</dcterms:created>
  <dcterms:modified xsi:type="dcterms:W3CDTF">2015-08-28T14:49:00Z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-1126336352</vt:i4>
  </property>
  <property fmtid="{D5CDD505-2E9C-101B-9397-08002B2CF9AE}" pid="3" name="_NewReviewCycle">
    <vt:lpwstr/>
  </property>
  <property fmtid="{D5CDD505-2E9C-101B-9397-08002B2CF9AE}" pid="4" name="_EmailSubject">
    <vt:lpwstr>Dr. Foley-Updated forms for website</vt:lpwstr>
  </property>
  <property fmtid="{D5CDD505-2E9C-101B-9397-08002B2CF9AE}" pid="5" name="_AuthorEmail">
    <vt:lpwstr>bostonosteopathichealth@verizon.net</vt:lpwstr>
  </property>
  <property fmtid="{D5CDD505-2E9C-101B-9397-08002B2CF9AE}" pid="6" name="_AuthorEmailDisplayName">
    <vt:lpwstr>Boston Osteopathic Health</vt:lpwstr>
  </property>
  <property fmtid="{D5CDD505-2E9C-101B-9397-08002B2CF9AE}" pid="7" name="_ReviewingToolsShownOnce">
    <vt:lpwstr/>
  </property>
</Properties>
</file>